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60"/>
        <w:gridCol w:w="3425"/>
        <w:gridCol w:w="708"/>
        <w:gridCol w:w="708"/>
        <w:gridCol w:w="709"/>
        <w:gridCol w:w="710"/>
        <w:gridCol w:w="708"/>
        <w:gridCol w:w="850"/>
        <w:gridCol w:w="709"/>
        <w:gridCol w:w="709"/>
        <w:gridCol w:w="708"/>
        <w:gridCol w:w="709"/>
        <w:gridCol w:w="709"/>
        <w:gridCol w:w="714"/>
      </w:tblGrid>
      <w:tr w:rsidR="003B6FC1" w:rsidRPr="003B6FC1" w14:paraId="00DEA6FD" w14:textId="77777777" w:rsidTr="00EB2B92">
        <w:trPr>
          <w:trHeight w:val="122"/>
        </w:trPr>
        <w:tc>
          <w:tcPr>
            <w:tcW w:w="1345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3849C385" w14:textId="23D544E0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Cédula 4.2.1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br/>
              <w:t xml:space="preserve">Mapa de </w:t>
            </w:r>
            <w:r w:rsidR="00803C8E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contribu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 xml:space="preserve">ción de los </w:t>
            </w:r>
            <w:r w:rsidR="00C17A36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c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 xml:space="preserve">ursos del PE a los </w:t>
            </w:r>
            <w:r w:rsidR="00803C8E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A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 xml:space="preserve">tributos de </w:t>
            </w:r>
            <w:r w:rsidR="00803C8E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E</w:t>
            </w:r>
            <w:r w:rsidRPr="003B6FC1">
              <w:rPr>
                <w:rFonts w:ascii="Arial Narrow" w:hAnsi="Arial Narrow"/>
                <w:b/>
                <w:bCs/>
                <w:sz w:val="28"/>
                <w:szCs w:val="28"/>
                <w:lang w:eastAsia="es-MX"/>
              </w:rPr>
              <w:t>greso del PE</w:t>
            </w:r>
          </w:p>
        </w:tc>
      </w:tr>
      <w:tr w:rsidR="003B6FC1" w:rsidRPr="003B6FC1" w14:paraId="227493D1" w14:textId="4E2A5005" w:rsidTr="00EB2B92">
        <w:trPr>
          <w:trHeight w:val="300"/>
        </w:trPr>
        <w:tc>
          <w:tcPr>
            <w:tcW w:w="48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41CB2C3A" w14:textId="472EE78E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1. Curso</w:t>
            </w:r>
            <w:r w:rsidR="001226A4">
              <w:rPr>
                <w:rFonts w:ascii="Arial Narrow" w:hAnsi="Arial Narrow"/>
                <w:b/>
                <w:bCs/>
                <w:lang w:eastAsia="es-MX"/>
              </w:rPr>
              <w:t xml:space="preserve">s que aportan </w:t>
            </w:r>
            <w:r w:rsidR="000F1CC9">
              <w:rPr>
                <w:rFonts w:ascii="Arial Narrow" w:hAnsi="Arial Narrow"/>
                <w:b/>
                <w:bCs/>
                <w:lang w:eastAsia="es-MX"/>
              </w:rPr>
              <w:br/>
            </w:r>
            <w:r w:rsidR="001226A4">
              <w:rPr>
                <w:rFonts w:ascii="Arial Narrow" w:hAnsi="Arial Narrow"/>
                <w:b/>
                <w:bCs/>
                <w:lang w:eastAsia="es-MX"/>
              </w:rPr>
              <w:t>a los atributos de egreso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4CA6CF" w14:textId="3CFD1342" w:rsid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Atributos de Egreso del PE</w:t>
            </w:r>
          </w:p>
        </w:tc>
      </w:tr>
      <w:tr w:rsidR="003B6FC1" w:rsidRPr="003B6FC1" w14:paraId="53E12CD6" w14:textId="77777777" w:rsidTr="00EB2B92">
        <w:trPr>
          <w:trHeight w:val="185"/>
        </w:trPr>
        <w:tc>
          <w:tcPr>
            <w:tcW w:w="48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B6F9C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9952A8" w14:textId="60DBBB85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F04F189" w14:textId="68B5CE2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BB3145E" w14:textId="21B2C381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021673E" w14:textId="6202DFB6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C826A33" w14:textId="234D3DA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230F49A" w14:textId="654234A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249C20" w14:textId="37EA2150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6864BEC" w14:textId="2C0CDA9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091B5D7A" w14:textId="0429EB15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79DDC265" w14:textId="58E6B92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4B779BEB" w14:textId="6A690888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</w:tcPr>
          <w:p w14:paraId="46A570B2" w14:textId="7754F68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12</w:t>
            </w:r>
          </w:p>
        </w:tc>
      </w:tr>
      <w:tr w:rsidR="003B6FC1" w:rsidRPr="003B6FC1" w14:paraId="0B9DCAC9" w14:textId="3FA8289E" w:rsidTr="00EB2B92">
        <w:trPr>
          <w:trHeight w:val="1155"/>
        </w:trPr>
        <w:tc>
          <w:tcPr>
            <w:tcW w:w="48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777CA" w14:textId="2D35E13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4F9B696F" w14:textId="33DB3CE1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18289447" w14:textId="09B25DC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7CD302C" w14:textId="60B4D82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5BDF3A8" w14:textId="0388AC8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23394E8C" w14:textId="6E68AA23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8871484" w14:textId="77C76F1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212B0CFB" w14:textId="3FEF9325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796D6978" w14:textId="2DA662BB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29817F6" w14:textId="2CD24197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777731F1" w14:textId="00B0CD7F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37249245" w14:textId="1584F18C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312B11F0" w14:textId="77DBBF6E" w:rsidR="003B6FC1" w:rsidRPr="003B6FC1" w:rsidRDefault="003B6FC1" w:rsidP="003B6FC1">
            <w:pPr>
              <w:ind w:left="113" w:right="113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>Atributo de egreso</w:t>
            </w:r>
          </w:p>
        </w:tc>
      </w:tr>
      <w:tr w:rsidR="003B6FC1" w:rsidRPr="003B6FC1" w14:paraId="3DBAF452" w14:textId="5C5BE42D" w:rsidTr="00EB2B92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792D14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 w:rsidRPr="003B6FC1">
              <w:rPr>
                <w:rFonts w:ascii="Arial Narrow" w:hAnsi="Arial Narrow"/>
                <w:b/>
                <w:bCs/>
                <w:lang w:eastAsia="es-MX"/>
              </w:rPr>
              <w:t>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C32A9D" w14:textId="4EB51932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1.a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Clave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46946A" w14:textId="4AC35BEB" w:rsidR="003B6FC1" w:rsidRPr="003B6FC1" w:rsidRDefault="003B6FC1" w:rsidP="003B6FC1">
            <w:pPr>
              <w:jc w:val="center"/>
              <w:rPr>
                <w:rFonts w:ascii="Arial Narrow" w:hAnsi="Arial Narrow"/>
                <w:b/>
                <w:bCs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1.b.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 xml:space="preserve">Nombre del </w:t>
            </w:r>
            <w:r w:rsidR="001D7683">
              <w:rPr>
                <w:rFonts w:ascii="Arial Narrow" w:hAnsi="Arial Narrow"/>
                <w:b/>
                <w:bCs/>
                <w:lang w:eastAsia="es-MX"/>
              </w:rPr>
              <w:t>c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urso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B87602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F9D9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F2D8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95B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CD71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124F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4BA0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2C34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88FE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981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447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0D5" w14:textId="77777777" w:rsidR="003B6FC1" w:rsidRPr="003B6FC1" w:rsidRDefault="003B6FC1" w:rsidP="003B6FC1">
            <w:pPr>
              <w:rPr>
                <w:rFonts w:ascii="Arial Narrow" w:hAnsi="Arial Narrow"/>
                <w:b/>
                <w:bCs/>
                <w:lang w:eastAsia="es-MX"/>
              </w:rPr>
            </w:pPr>
          </w:p>
        </w:tc>
      </w:tr>
      <w:tr w:rsidR="003B6FC1" w:rsidRPr="003B6FC1" w14:paraId="587E4B49" w14:textId="51EE7717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B44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09E8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6F7F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156F" w14:textId="5AAEC91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02F0" w14:textId="7E64C0E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9332" w14:textId="7A4875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AF1E" w14:textId="48E08DB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F674" w14:textId="69A97B1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0D7" w14:textId="25E545B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53A1" w14:textId="67AFE46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CCA2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202A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421F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F05B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B93C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00248C68" w14:textId="0841451D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1CD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3E78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5DAF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CD80" w14:textId="61D93CD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99EA" w14:textId="660021F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8DDC" w14:textId="2E24692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0152" w14:textId="45E30E9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7CCE" w14:textId="32B4197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8C2" w14:textId="4240C25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4FDC" w14:textId="496B751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E288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F056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0B52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5A14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51AC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7C0100C1" w14:textId="1DE091A5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316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D1B3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3985A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75F5" w14:textId="3A77E12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19DD" w14:textId="2404667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EF4D" w14:textId="57DA9A0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49C4" w14:textId="7854A38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DA84" w14:textId="6211BAA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CC9A" w14:textId="5D33297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F0D6" w14:textId="0ECB3B1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6EC9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2727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13D2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5AC4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0228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1CB7574E" w14:textId="7678BE93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E31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2101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04E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983E" w14:textId="25A687F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971" w14:textId="00BA174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1281" w14:textId="7E1C83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9929" w14:textId="26FDA8E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7982" w14:textId="6C44DBA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523C" w14:textId="28ABE26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91C0" w14:textId="651839A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F96D6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D6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B41A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3CBC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3F61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16A0D68C" w14:textId="11742DAB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1C0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50C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7F8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E4BF" w14:textId="6D682E5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06B" w14:textId="50C63FF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8914" w14:textId="6091569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A6CC" w14:textId="42B32FC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B47B" w14:textId="6F3DA29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9A63" w14:textId="2A94446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C1A5" w14:textId="151084C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0E521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CC61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0951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7787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8A8C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3D40292B" w14:textId="343FA1DA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793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E5AAC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3F9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6C29" w14:textId="35C26E9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0E60" w14:textId="7F19FF8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C88" w14:textId="236BF7D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9735" w14:textId="000FD63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C93C" w14:textId="7A9AA18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DBBE" w14:textId="19346B5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AC70" w14:textId="0B06332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B681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9F9B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8F65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0880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0ED9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812C5EC" w14:textId="5817283F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206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CC37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732EB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5283" w14:textId="07E6585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5011" w14:textId="2AD8836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8C45" w14:textId="4F37142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02B8" w14:textId="0F0C624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038A" w14:textId="6921FB6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B5E6" w14:textId="57B77E0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208E" w14:textId="356BC9C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A210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A40F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93A9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BC1F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FDEC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58CDF5A9" w14:textId="5DC2C66B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BC83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FB5E6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F6E5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8DD4" w14:textId="0328F0A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14C" w14:textId="54A5C95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8529" w14:textId="772A7DD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35CF" w14:textId="342B043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1DB7" w14:textId="714D7AB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D54F" w14:textId="446A667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441E" w14:textId="40E90FD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E7D9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F9AE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123E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AA42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EB5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9E941F3" w14:textId="664A19E0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282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AFF2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A4E9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8238" w14:textId="48115836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76AF" w14:textId="5C71F6C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F755" w14:textId="1B15A82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56F7" w14:textId="28E0DB4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0889" w14:textId="5548F6F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628F" w14:textId="6B37B9E5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EC48" w14:textId="53E387A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ECCD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DF34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2882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12E6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FA0F5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4C930FFB" w14:textId="0F5EB724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F2C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50F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EB246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EBEA" w14:textId="5AD8802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A99" w14:textId="3EB9AB51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A36" w14:textId="73EE1704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E029" w14:textId="0FF5F76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56DD" w14:textId="6A21FDEA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518D" w14:textId="3516FABC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4BF7" w14:textId="4D9DDA6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C571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5E12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A8E3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663A8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49547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5D450D4E" w14:textId="27FF9D49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F470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47E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03862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09E8" w14:textId="3BCFC48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B7F6" w14:textId="2CB28013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386E" w14:textId="56E8325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8231" w14:textId="24E1155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6E69" w14:textId="69FC989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9F78" w14:textId="1A77184D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7298" w14:textId="65EBF8F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759EE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1EAC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B31BA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4FE34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1C0D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  <w:tr w:rsidR="003B6FC1" w:rsidRPr="003B6FC1" w14:paraId="3BBE2BFB" w14:textId="3990420A" w:rsidTr="00EB2B9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4C3E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B760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90FA" w14:textId="77777777" w:rsidR="003B6FC1" w:rsidRPr="003B6FC1" w:rsidRDefault="003B6FC1" w:rsidP="003B6FC1">
            <w:pPr>
              <w:jc w:val="both"/>
              <w:rPr>
                <w:rFonts w:ascii="Arial Narrow" w:hAnsi="Arial Narrow"/>
                <w:lang w:eastAsia="es-MX"/>
              </w:rPr>
            </w:pPr>
            <w:r w:rsidRPr="003B6FC1">
              <w:rPr>
                <w:rFonts w:ascii="Arial Narrow" w:hAnsi="Arial Narrow"/>
                <w:lang w:eastAsia="es-MX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9C04" w14:textId="28BB285F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188D" w14:textId="2F089C08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9D90" w14:textId="78569860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4399" w14:textId="2D2080EE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3DD1" w14:textId="52FEED39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5C41" w14:textId="18DF777B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27F1" w14:textId="4FF76002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600FF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B9D4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F645B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D8059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2411D" w14:textId="77777777" w:rsidR="003B6FC1" w:rsidRPr="003B6FC1" w:rsidRDefault="003B6FC1" w:rsidP="003B6FC1">
            <w:pPr>
              <w:jc w:val="center"/>
              <w:rPr>
                <w:rFonts w:ascii="Arial Narrow" w:hAnsi="Arial Narrow"/>
                <w:lang w:eastAsia="es-MX"/>
              </w:rPr>
            </w:pPr>
          </w:p>
        </w:tc>
      </w:tr>
    </w:tbl>
    <w:p w14:paraId="272AB15A" w14:textId="1267A559" w:rsidR="00F4167F" w:rsidRDefault="00F4167F" w:rsidP="00F4167F"/>
    <w:p w14:paraId="26FD0E8A" w14:textId="3C342488" w:rsidR="00F4167F" w:rsidRDefault="00F4167F" w:rsidP="00F4167F"/>
    <w:p w14:paraId="376A438F" w14:textId="02AE89BD" w:rsidR="000F1CC9" w:rsidRDefault="000F1CC9">
      <w:pPr>
        <w:spacing w:after="160" w:line="259" w:lineRule="auto"/>
      </w:pPr>
      <w:r>
        <w:br w:type="page"/>
      </w:r>
    </w:p>
    <w:p w14:paraId="7CE6C164" w14:textId="77777777" w:rsidR="000F1CC9" w:rsidRDefault="000F1CC9" w:rsidP="00F4167F"/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9214"/>
      </w:tblGrid>
      <w:tr w:rsidR="00F4167F" w:rsidRPr="00F4167F" w14:paraId="25A93725" w14:textId="77777777" w:rsidTr="007568E1">
        <w:trPr>
          <w:trHeight w:val="984"/>
        </w:trPr>
        <w:tc>
          <w:tcPr>
            <w:tcW w:w="1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E476AB" w14:textId="47C00750" w:rsidR="00F4167F" w:rsidRPr="007568E1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b/>
                <w:bCs/>
                <w:lang w:eastAsia="es-MX"/>
              </w:rPr>
              <w:t>INSTRUCCIONES PARA EL LLENADO</w:t>
            </w:r>
            <w:r w:rsidRPr="007568E1">
              <w:rPr>
                <w:rFonts w:ascii="Arial Narrow" w:eastAsia="Times New Roman" w:hAnsi="Arial Narrow" w:cs="Calibri"/>
                <w:b/>
                <w:bCs/>
                <w:lang w:eastAsia="es-MX"/>
              </w:rPr>
              <w:br/>
              <w:t xml:space="preserve">CÉDULA </w:t>
            </w:r>
            <w:r w:rsidR="00263671" w:rsidRPr="007568E1">
              <w:rPr>
                <w:rFonts w:ascii="Arial Narrow" w:eastAsia="Times New Roman" w:hAnsi="Arial Narrow" w:cs="Calibri"/>
                <w:b/>
                <w:bCs/>
                <w:lang w:eastAsia="es-MX"/>
              </w:rPr>
              <w:t>4.2.1</w:t>
            </w:r>
          </w:p>
        </w:tc>
      </w:tr>
      <w:tr w:rsidR="00F4167F" w:rsidRPr="00F4167F" w14:paraId="4264EA98" w14:textId="77777777" w:rsidTr="007568E1">
        <w:trPr>
          <w:trHeight w:val="31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B542AF" w14:textId="77777777" w:rsidR="00F4167F" w:rsidRPr="00F4167F" w:rsidRDefault="00F4167F" w:rsidP="00F4167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</w:pPr>
            <w:r w:rsidRPr="00F4167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MX"/>
              </w:rPr>
              <w:t>Celda o celdas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CC0EEA" w14:textId="77777777" w:rsidR="00F4167F" w:rsidRPr="007568E1" w:rsidRDefault="00F4167F" w:rsidP="00F4167F">
            <w:pPr>
              <w:jc w:val="center"/>
              <w:rPr>
                <w:rFonts w:ascii="Arial Narrow" w:eastAsia="Times New Roman" w:hAnsi="Arial Narrow" w:cs="Calibri"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lang w:eastAsia="es-MX"/>
              </w:rPr>
              <w:t>Información requerida.</w:t>
            </w:r>
          </w:p>
        </w:tc>
      </w:tr>
      <w:tr w:rsidR="000F1CC9" w:rsidRPr="00F4167F" w14:paraId="63375F77" w14:textId="77777777" w:rsidTr="007568E1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BC0D" w14:textId="17B1E609" w:rsidR="000F1CC9" w:rsidRDefault="000F1CC9" w:rsidP="004A1C2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. Curso</w:t>
            </w:r>
            <w:r>
              <w:rPr>
                <w:rFonts w:ascii="Arial Narrow" w:hAnsi="Arial Narrow"/>
                <w:b/>
                <w:bCs/>
                <w:lang w:eastAsia="es-MX"/>
              </w:rPr>
              <w:t>s que aportan a los atributos de egreso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3CD5" w14:textId="3A1A805C" w:rsidR="000F1CC9" w:rsidRPr="007568E1" w:rsidRDefault="000F1CC9" w:rsidP="00C01A90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Incluye todos los cursos</w:t>
            </w:r>
            <w:r w:rsidR="00C01A90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obligatorios y aquellos optativos que </w:t>
            </w:r>
            <w:r w:rsidR="00C01A90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deben 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contribu</w:t>
            </w:r>
            <w:r w:rsidR="00C01A90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ir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con aprendizajes equivalentes, por ejemplo en áreas de especialidad o énfasis</w:t>
            </w:r>
            <w:r w:rsidR="00C01A90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, según lo previsto por el plan de estudios.</w:t>
            </w:r>
          </w:p>
        </w:tc>
      </w:tr>
      <w:tr w:rsidR="00F4167F" w:rsidRPr="00F4167F" w14:paraId="1621BB9F" w14:textId="77777777" w:rsidTr="007568E1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9CEA" w14:textId="5927202F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1.a. Clave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92B9" w14:textId="23D50477" w:rsidR="00756012" w:rsidRPr="007568E1" w:rsidRDefault="00756012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Clave del curso que se utilizó en las cédulas </w:t>
            </w:r>
            <w:r w:rsidR="00803C8E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2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.1.1 y </w:t>
            </w:r>
            <w:r w:rsidR="00DB005F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2</w:t>
            </w:r>
            <w:r w:rsidR="00803C8E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.1.2</w:t>
            </w:r>
            <w:r w:rsidR="00DB005F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(debe ser la misma).</w:t>
            </w:r>
          </w:p>
        </w:tc>
      </w:tr>
      <w:tr w:rsidR="00F4167F" w:rsidRPr="00F4167F" w14:paraId="3850E974" w14:textId="77777777" w:rsidTr="007568E1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7258" w14:textId="50739D44" w:rsidR="00F4167F" w:rsidRPr="00F4167F" w:rsidRDefault="00756012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1.b</w:t>
            </w:r>
            <w:r w:rsidRPr="00756012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. Nombre del curso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5A8F" w14:textId="633E7067" w:rsidR="00F4167F" w:rsidRPr="007568E1" w:rsidRDefault="00DB005F" w:rsidP="00F4167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hAnsi="Arial Narrow"/>
              </w:rPr>
              <w:t xml:space="preserve">Nombre del curso que se utilizó en la cédula </w:t>
            </w:r>
            <w:r w:rsidR="00803C8E" w:rsidRPr="007568E1">
              <w:rPr>
                <w:rFonts w:ascii="Arial Narrow" w:hAnsi="Arial Narrow"/>
              </w:rPr>
              <w:t>2</w:t>
            </w:r>
            <w:r w:rsidRPr="007568E1">
              <w:rPr>
                <w:rFonts w:ascii="Arial Narrow" w:hAnsi="Arial Narrow"/>
              </w:rPr>
              <w:t xml:space="preserve">.1.1 </w:t>
            </w:r>
            <w:r w:rsidR="00706C1C" w:rsidRPr="007568E1">
              <w:rPr>
                <w:rFonts w:ascii="Arial Narrow" w:hAnsi="Arial Narrow"/>
              </w:rPr>
              <w:t>y 2</w:t>
            </w:r>
            <w:r w:rsidR="00803C8E" w:rsidRPr="007568E1">
              <w:rPr>
                <w:rFonts w:ascii="Arial Narrow" w:hAnsi="Arial Narrow"/>
              </w:rPr>
              <w:t>.1.2</w:t>
            </w:r>
            <w:r w:rsidR="00706C1C" w:rsidRPr="007568E1">
              <w:rPr>
                <w:rFonts w:ascii="Arial Narrow" w:hAnsi="Arial Narrow"/>
              </w:rPr>
              <w:t xml:space="preserve"> 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(debe ser el mismo).</w:t>
            </w:r>
          </w:p>
        </w:tc>
      </w:tr>
      <w:tr w:rsidR="00F4167F" w:rsidRPr="00F4167F" w14:paraId="3D69A058" w14:textId="77777777" w:rsidTr="007568E1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E840" w14:textId="664A1223" w:rsidR="00F4167F" w:rsidRPr="00F4167F" w:rsidRDefault="00DB005F" w:rsidP="00F4167F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hAnsi="Arial Narrow"/>
                <w:b/>
                <w:bCs/>
                <w:lang w:eastAsia="es-MX"/>
              </w:rPr>
              <w:t xml:space="preserve">2. </w:t>
            </w:r>
            <w:r w:rsidRPr="003B6FC1">
              <w:rPr>
                <w:rFonts w:ascii="Arial Narrow" w:hAnsi="Arial Narrow"/>
                <w:b/>
                <w:bCs/>
                <w:lang w:eastAsia="es-MX"/>
              </w:rPr>
              <w:t>Atributos de Egreso del PE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E40C" w14:textId="5DC4E660" w:rsidR="00F4167F" w:rsidRPr="007568E1" w:rsidRDefault="00DB005F" w:rsidP="00DB005F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En el encabezado de cada columna, anotar el nombre abreviado de los AE del PE, que se utilizó en las cédulas </w:t>
            </w:r>
            <w:r w:rsidR="00803C8E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4.1.b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 xml:space="preserve"> y </w:t>
            </w:r>
            <w:r w:rsidR="00803C8E"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4.1.c</w:t>
            </w: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.</w:t>
            </w:r>
          </w:p>
          <w:p w14:paraId="14539E5F" w14:textId="5069F9C0" w:rsidR="008A79FE" w:rsidRPr="007568E1" w:rsidRDefault="008A79FE" w:rsidP="008A79FE">
            <w:pPr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eastAsia="Times New Roman" w:hAnsi="Arial Narrow" w:cs="Calibri"/>
                <w:color w:val="000000"/>
                <w:lang w:eastAsia="es-MX"/>
              </w:rPr>
              <w:t>Anotar en las celdas correspondientes el nivel de aporte del curso al(los) atributo(s) de egreso:</w:t>
            </w:r>
          </w:p>
          <w:p w14:paraId="3E381C59" w14:textId="79E0E6B0" w:rsidR="008A79FE" w:rsidRPr="007568E1" w:rsidRDefault="008A79FE" w:rsidP="008A79FE">
            <w:pPr>
              <w:ind w:left="708"/>
              <w:rPr>
                <w:rFonts w:ascii="Arial Narrow" w:hAnsi="Arial Narrow"/>
                <w:lang w:eastAsia="es-MX"/>
              </w:rPr>
            </w:pPr>
            <w:r w:rsidRPr="007568E1">
              <w:rPr>
                <w:rFonts w:ascii="Arial Narrow" w:hAnsi="Arial Narrow"/>
                <w:lang w:eastAsia="es-MX"/>
              </w:rPr>
              <w:t>I = Introductorio.</w:t>
            </w:r>
          </w:p>
          <w:p w14:paraId="33AB6506" w14:textId="441F2525" w:rsidR="008A79FE" w:rsidRPr="007568E1" w:rsidRDefault="008A79FE" w:rsidP="008A79FE">
            <w:pPr>
              <w:ind w:left="708"/>
              <w:rPr>
                <w:rFonts w:ascii="Arial Narrow" w:hAnsi="Arial Narrow"/>
                <w:lang w:eastAsia="es-MX"/>
              </w:rPr>
            </w:pPr>
            <w:r w:rsidRPr="007568E1">
              <w:rPr>
                <w:rFonts w:ascii="Arial Narrow" w:hAnsi="Arial Narrow"/>
                <w:lang w:eastAsia="es-MX"/>
              </w:rPr>
              <w:t>M = Medio.</w:t>
            </w:r>
          </w:p>
          <w:p w14:paraId="3D92A250" w14:textId="20CF19D8" w:rsidR="00DB005F" w:rsidRPr="007568E1" w:rsidRDefault="008A79FE" w:rsidP="008A79FE">
            <w:pPr>
              <w:ind w:left="708"/>
              <w:rPr>
                <w:rFonts w:ascii="Arial Narrow" w:eastAsia="Times New Roman" w:hAnsi="Arial Narrow" w:cs="Calibri"/>
                <w:color w:val="000000"/>
                <w:lang w:eastAsia="es-MX"/>
              </w:rPr>
            </w:pPr>
            <w:r w:rsidRPr="007568E1">
              <w:rPr>
                <w:rFonts w:ascii="Arial Narrow" w:hAnsi="Arial Narrow"/>
                <w:lang w:eastAsia="es-MX"/>
              </w:rPr>
              <w:t>A = Avanzado (logro del atributo)</w:t>
            </w:r>
          </w:p>
        </w:tc>
      </w:tr>
    </w:tbl>
    <w:p w14:paraId="4E947895" w14:textId="77777777" w:rsidR="00DA53BE" w:rsidRDefault="00DA53BE"/>
    <w:sectPr w:rsidR="00DA53BE" w:rsidSect="004D2F7B">
      <w:headerReference w:type="default" r:id="rId7"/>
      <w:footerReference w:type="default" r:id="rId8"/>
      <w:pgSz w:w="15840" w:h="12240" w:orient="landscape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CE3D5" w14:textId="77777777" w:rsidR="00E051FE" w:rsidRDefault="00E051FE" w:rsidP="00F4167F">
      <w:r>
        <w:separator/>
      </w:r>
    </w:p>
  </w:endnote>
  <w:endnote w:type="continuationSeparator" w:id="0">
    <w:p w14:paraId="26BA35F0" w14:textId="77777777" w:rsidR="00E051FE" w:rsidRDefault="00E051FE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EndPr/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169" w:rsidRPr="008C1169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71A97" w14:textId="77777777" w:rsidR="00E051FE" w:rsidRDefault="00E051FE" w:rsidP="00F4167F">
      <w:r>
        <w:separator/>
      </w:r>
    </w:p>
  </w:footnote>
  <w:footnote w:type="continuationSeparator" w:id="0">
    <w:p w14:paraId="6A7E0057" w14:textId="77777777" w:rsidR="00E051FE" w:rsidRDefault="00E051FE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93CE" w14:textId="69560C54" w:rsidR="007568E1" w:rsidRDefault="007568E1" w:rsidP="008C1169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1398107" wp14:editId="7BDD9BF9">
          <wp:simplePos x="0" y="0"/>
          <wp:positionH relativeFrom="margin">
            <wp:posOffset>-1270</wp:posOffset>
          </wp:positionH>
          <wp:positionV relativeFrom="margin">
            <wp:posOffset>-653415</wp:posOffset>
          </wp:positionV>
          <wp:extent cx="1275715" cy="599440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715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68E1">
      <w:rPr>
        <w:rFonts w:ascii="Arial Narrow" w:hAnsi="Arial Narrow" w:cs="Arial"/>
        <w:sz w:val="18"/>
        <w:szCs w:val="18"/>
      </w:rPr>
      <w:ptab w:relativeTo="margin" w:alignment="center" w:leader="none"/>
    </w:r>
    <w:r w:rsidRPr="007568E1">
      <w:rPr>
        <w:rFonts w:ascii="Arial Narrow" w:hAnsi="Arial Narrow" w:cs="Arial"/>
        <w:sz w:val="18"/>
        <w:szCs w:val="18"/>
      </w:rPr>
      <w:ptab w:relativeTo="margin" w:alignment="right" w:leader="none"/>
    </w:r>
    <w:r w:rsidRPr="00FE4C33">
      <w:rPr>
        <w:rFonts w:ascii="Arial Narrow" w:hAnsi="Arial Narrow" w:cs="Arial"/>
        <w:sz w:val="18"/>
        <w:szCs w:val="18"/>
      </w:rPr>
      <w:t>P-CACEI-DAC-01-R01</w:t>
    </w:r>
  </w:p>
  <w:p w14:paraId="512E6A31" w14:textId="77777777" w:rsidR="007568E1" w:rsidRDefault="007568E1" w:rsidP="008C1169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sz w:val="18"/>
        <w:szCs w:val="18"/>
      </w:rPr>
      <w:t>Revisión: 1</w:t>
    </w:r>
  </w:p>
  <w:p w14:paraId="6E11E625" w14:textId="51F222D0" w:rsidR="008C1169" w:rsidRPr="008C1169" w:rsidRDefault="007568E1" w:rsidP="008C1169">
    <w:pPr>
      <w:pStyle w:val="Encabezado"/>
      <w:jc w:val="right"/>
      <w:rPr>
        <w:rFonts w:ascii="Arial Narrow" w:hAnsi="Arial Narrow" w:cs="Arial"/>
        <w:sz w:val="18"/>
        <w:szCs w:val="18"/>
      </w:rPr>
    </w:pPr>
    <w:r w:rsidRPr="00FE4C33">
      <w:rPr>
        <w:rFonts w:ascii="Arial Narrow" w:hAnsi="Arial Narrow" w:cs="Arial"/>
        <w:sz w:val="18"/>
        <w:szCs w:val="18"/>
      </w:rPr>
      <w:t>Vigente a partir del 1 de enero de 2025</w:t>
    </w:r>
    <w:r>
      <w:rPr>
        <w:rFonts w:ascii="Arial Narrow" w:hAnsi="Arial Narrow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8478">
    <w:abstractNumId w:val="0"/>
  </w:num>
  <w:num w:numId="2" w16cid:durableId="1833179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F1CC9"/>
    <w:rsid w:val="001226A4"/>
    <w:rsid w:val="001D7683"/>
    <w:rsid w:val="00263671"/>
    <w:rsid w:val="003B6FC1"/>
    <w:rsid w:val="00417239"/>
    <w:rsid w:val="004D2F7B"/>
    <w:rsid w:val="006C035C"/>
    <w:rsid w:val="00706C1C"/>
    <w:rsid w:val="00756012"/>
    <w:rsid w:val="007568E1"/>
    <w:rsid w:val="00803C8E"/>
    <w:rsid w:val="00842EC1"/>
    <w:rsid w:val="008A79FE"/>
    <w:rsid w:val="008C1169"/>
    <w:rsid w:val="008E7AB7"/>
    <w:rsid w:val="009720F9"/>
    <w:rsid w:val="00B368D4"/>
    <w:rsid w:val="00B5276F"/>
    <w:rsid w:val="00BD62AB"/>
    <w:rsid w:val="00C01A90"/>
    <w:rsid w:val="00C17A36"/>
    <w:rsid w:val="00C30F54"/>
    <w:rsid w:val="00D631F5"/>
    <w:rsid w:val="00D87DA6"/>
    <w:rsid w:val="00DA53BE"/>
    <w:rsid w:val="00DB005F"/>
    <w:rsid w:val="00E051FE"/>
    <w:rsid w:val="00E97CAC"/>
    <w:rsid w:val="00EB2B92"/>
    <w:rsid w:val="00F23647"/>
    <w:rsid w:val="00F4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C:\Users\Lucy.DESKTOP-SFLD20T\AppData\Roaming\Microsoft\Templates\LucyNormal200520.dotx</Template>
  <TotalTime>0</TotalTime>
  <Pages>2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José Humberto Loría Arcila</cp:lastModifiedBy>
  <cp:revision>2</cp:revision>
  <dcterms:created xsi:type="dcterms:W3CDTF">2023-03-25T19:00:00Z</dcterms:created>
  <dcterms:modified xsi:type="dcterms:W3CDTF">2023-03-25T19:00:00Z</dcterms:modified>
</cp:coreProperties>
</file>